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A5" w:rsidRPr="00311FB1" w:rsidRDefault="00C86962" w:rsidP="00C8696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11FB1">
        <w:rPr>
          <w:rFonts w:ascii="HG丸ｺﾞｼｯｸM-PRO" w:eastAsia="HG丸ｺﾞｼｯｸM-PRO" w:hAnsi="HG丸ｺﾞｼｯｸM-PRO"/>
          <w:sz w:val="32"/>
        </w:rPr>
        <w:t>情報機器貸出申請書</w:t>
      </w:r>
    </w:p>
    <w:p w:rsidR="00C86962" w:rsidRDefault="00C86962" w:rsidP="00C86962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沖縄聴覚障害者情報センター　</w:t>
      </w:r>
      <w:r w:rsidR="000E129D">
        <w:rPr>
          <w:rFonts w:ascii="HG丸ｺﾞｼｯｸM-PRO" w:eastAsia="HG丸ｺﾞｼｯｸM-PRO" w:hAnsi="HG丸ｺﾞｼｯｸM-PRO" w:hint="eastAsia"/>
          <w:sz w:val="24"/>
        </w:rPr>
        <w:t xml:space="preserve">施設長　</w:t>
      </w:r>
      <w:r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C86962" w:rsidRDefault="00A73C2F" w:rsidP="00A73C2F">
      <w:pPr>
        <w:wordWrap w:val="0"/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</w:t>
      </w:r>
      <w:r w:rsidR="00311FB1">
        <w:rPr>
          <w:rFonts w:ascii="HG丸ｺﾞｼｯｸM-PRO" w:eastAsia="HG丸ｺﾞｼｯｸM-PRO" w:hAnsi="HG丸ｺﾞｼｯｸM-PRO"/>
          <w:sz w:val="24"/>
        </w:rPr>
        <w:t xml:space="preserve">　</w:t>
      </w:r>
      <w:r w:rsidR="00C86962">
        <w:rPr>
          <w:rFonts w:ascii="HG丸ｺﾞｼｯｸM-PRO" w:eastAsia="HG丸ｺﾞｼｯｸM-PRO" w:hAnsi="HG丸ｺﾞｼｯｸM-PRO"/>
          <w:sz w:val="24"/>
        </w:rPr>
        <w:t xml:space="preserve">申請日　</w:t>
      </w:r>
      <w:r w:rsidR="00AA5F51">
        <w:rPr>
          <w:rFonts w:ascii="HG丸ｺﾞｼｯｸM-PRO" w:eastAsia="HG丸ｺﾞｼｯｸM-PRO" w:hAnsi="HG丸ｺﾞｼｯｸM-PRO" w:hint="eastAsia"/>
          <w:sz w:val="24"/>
        </w:rPr>
        <w:t>令和</w:t>
      </w:r>
      <w:r w:rsidR="00C86962">
        <w:rPr>
          <w:rFonts w:ascii="HG丸ｺﾞｼｯｸM-PRO" w:eastAsia="HG丸ｺﾞｼｯｸM-PRO" w:hAnsi="HG丸ｺﾞｼｯｸM-PRO"/>
          <w:sz w:val="24"/>
        </w:rPr>
        <w:t xml:space="preserve">　　年　　月　　日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420"/>
        <w:gridCol w:w="1257"/>
        <w:gridCol w:w="22"/>
        <w:gridCol w:w="3397"/>
        <w:gridCol w:w="424"/>
        <w:gridCol w:w="1132"/>
        <w:gridCol w:w="2689"/>
        <w:gridCol w:w="9"/>
      </w:tblGrid>
      <w:tr w:rsidR="00C86962" w:rsidTr="0065236B">
        <w:trPr>
          <w:gridAfter w:val="1"/>
          <w:wAfter w:w="9" w:type="dxa"/>
          <w:trHeight w:val="798"/>
        </w:trPr>
        <w:tc>
          <w:tcPr>
            <w:tcW w:w="1705" w:type="dxa"/>
            <w:gridSpan w:val="4"/>
            <w:vAlign w:val="center"/>
          </w:tcPr>
          <w:p w:rsidR="00C86962" w:rsidRDefault="003B6757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団体名</w:t>
            </w:r>
          </w:p>
        </w:tc>
        <w:tc>
          <w:tcPr>
            <w:tcW w:w="3821" w:type="dxa"/>
            <w:gridSpan w:val="2"/>
          </w:tcPr>
          <w:p w:rsidR="00C86962" w:rsidRDefault="00C86962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86962" w:rsidRDefault="008039B2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申請者氏名</w:t>
            </w:r>
          </w:p>
        </w:tc>
        <w:tc>
          <w:tcPr>
            <w:tcW w:w="2689" w:type="dxa"/>
            <w:vAlign w:val="center"/>
          </w:tcPr>
          <w:p w:rsidR="00C86962" w:rsidRDefault="008039B2" w:rsidP="00BD5242">
            <w:pPr>
              <w:ind w:right="1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3B6757" w:rsidTr="0065236B">
        <w:trPr>
          <w:gridAfter w:val="1"/>
          <w:wAfter w:w="9" w:type="dxa"/>
        </w:trPr>
        <w:tc>
          <w:tcPr>
            <w:tcW w:w="1705" w:type="dxa"/>
            <w:gridSpan w:val="4"/>
            <w:vAlign w:val="center"/>
          </w:tcPr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</w:p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42" w:type="dxa"/>
            <w:gridSpan w:val="4"/>
          </w:tcPr>
          <w:p w:rsidR="003B6757" w:rsidRDefault="003B6757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〒</w:t>
            </w:r>
          </w:p>
          <w:p w:rsidR="00796F96" w:rsidRDefault="00796F96" w:rsidP="000C27F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Pr="002307F4" w:rsidRDefault="004E006E" w:rsidP="000C27F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66CEF" w:rsidRPr="00230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</w:tr>
      <w:tr w:rsidR="003B6757" w:rsidTr="0065236B">
        <w:trPr>
          <w:gridAfter w:val="1"/>
          <w:wAfter w:w="9" w:type="dxa"/>
          <w:trHeight w:val="533"/>
        </w:trPr>
        <w:tc>
          <w:tcPr>
            <w:tcW w:w="1705" w:type="dxa"/>
            <w:gridSpan w:val="4"/>
            <w:vAlign w:val="center"/>
          </w:tcPr>
          <w:p w:rsidR="003B6757" w:rsidRDefault="00287F8B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使用日</w:t>
            </w:r>
          </w:p>
        </w:tc>
        <w:tc>
          <w:tcPr>
            <w:tcW w:w="7642" w:type="dxa"/>
            <w:gridSpan w:val="4"/>
            <w:vAlign w:val="center"/>
          </w:tcPr>
          <w:p w:rsidR="003B6757" w:rsidRDefault="00AA5F51" w:rsidP="0006510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B76613">
              <w:rPr>
                <w:rFonts w:ascii="HG丸ｺﾞｼｯｸM-PRO" w:eastAsia="HG丸ｺﾞｼｯｸM-PRO" w:hAnsi="HG丸ｺﾞｼｯｸM-PRO"/>
                <w:sz w:val="24"/>
              </w:rPr>
              <w:t xml:space="preserve">　　　年　　　月　　　日（　　）～　　　月　　　日（　</w:t>
            </w:r>
            <w:r w:rsidR="003B6757">
              <w:rPr>
                <w:rFonts w:ascii="HG丸ｺﾞｼｯｸM-PRO" w:eastAsia="HG丸ｺﾞｼｯｸM-PRO" w:hAnsi="HG丸ｺﾞｼｯｸM-PRO"/>
                <w:sz w:val="24"/>
              </w:rPr>
              <w:t xml:space="preserve">　）</w:t>
            </w:r>
          </w:p>
        </w:tc>
      </w:tr>
      <w:tr w:rsidR="003B6757" w:rsidTr="0065236B">
        <w:trPr>
          <w:gridAfter w:val="1"/>
          <w:wAfter w:w="9" w:type="dxa"/>
        </w:trPr>
        <w:tc>
          <w:tcPr>
            <w:tcW w:w="1705" w:type="dxa"/>
            <w:gridSpan w:val="4"/>
            <w:vAlign w:val="center"/>
          </w:tcPr>
          <w:p w:rsidR="003B6757" w:rsidRDefault="003B6757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使用目的</w:t>
            </w:r>
          </w:p>
          <w:p w:rsidR="003B6757" w:rsidRDefault="00311FB1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（事業名等）</w:t>
            </w:r>
          </w:p>
        </w:tc>
        <w:tc>
          <w:tcPr>
            <w:tcW w:w="7642" w:type="dxa"/>
            <w:gridSpan w:val="4"/>
            <w:vAlign w:val="center"/>
          </w:tcPr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6757" w:rsidTr="0065236B">
        <w:trPr>
          <w:gridAfter w:val="1"/>
          <w:wAfter w:w="9" w:type="dxa"/>
          <w:trHeight w:val="535"/>
        </w:trPr>
        <w:tc>
          <w:tcPr>
            <w:tcW w:w="1705" w:type="dxa"/>
            <w:gridSpan w:val="4"/>
            <w:vAlign w:val="center"/>
          </w:tcPr>
          <w:p w:rsidR="003B6757" w:rsidRDefault="003B6757" w:rsidP="000C27F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使用場所</w:t>
            </w:r>
          </w:p>
        </w:tc>
        <w:tc>
          <w:tcPr>
            <w:tcW w:w="7642" w:type="dxa"/>
            <w:gridSpan w:val="4"/>
            <w:vAlign w:val="center"/>
          </w:tcPr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B6757" w:rsidRDefault="003B6757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650E" w:rsidTr="0065236B">
        <w:trPr>
          <w:gridAfter w:val="1"/>
          <w:wAfter w:w="9" w:type="dxa"/>
          <w:trHeight w:val="2835"/>
        </w:trPr>
        <w:tc>
          <w:tcPr>
            <w:tcW w:w="426" w:type="dxa"/>
            <w:gridSpan w:val="2"/>
            <w:vAlign w:val="center"/>
          </w:tcPr>
          <w:p w:rsidR="0037650E" w:rsidRDefault="0037650E" w:rsidP="000C27F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貸出機器</w:t>
            </w:r>
          </w:p>
        </w:tc>
        <w:tc>
          <w:tcPr>
            <w:tcW w:w="4676" w:type="dxa"/>
            <w:gridSpan w:val="3"/>
            <w:vAlign w:val="center"/>
          </w:tcPr>
          <w:p w:rsidR="00D923C1" w:rsidRDefault="00D923C1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37650E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携帯磁気ループ</w:t>
            </w:r>
            <w:r w:rsidR="0018628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使用</w:t>
            </w:r>
            <w:r w:rsidR="0037650E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機器</w:t>
            </w:r>
            <w:r w:rsidR="0037650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</w:p>
          <w:p w:rsidR="0037650E" w:rsidRDefault="00D923C1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・磁気ループ本体（　）・延長用ループ（　）</w:t>
            </w:r>
            <w:r w:rsidR="0037650E"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</w:p>
          <w:p w:rsidR="00C2763A" w:rsidRPr="0037650E" w:rsidRDefault="00C2763A" w:rsidP="003765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D1DF9" w:rsidRPr="004D1DF9">
              <w:rPr>
                <w:rFonts w:ascii="HG丸ｺﾞｼｯｸM-PRO" w:eastAsia="HG丸ｺﾞｼｯｸM-PRO" w:hAnsi="HG丸ｺﾞｼｯｸM-PRO" w:hint="eastAsia"/>
                <w:sz w:val="22"/>
              </w:rPr>
              <w:t>ﾙｰﾌﾟ用</w:t>
            </w:r>
            <w:r w:rsidR="002307F4" w:rsidRPr="004D1DF9">
              <w:rPr>
                <w:rFonts w:ascii="HG丸ｺﾞｼｯｸM-PRO" w:eastAsia="HG丸ｺﾞｼｯｸM-PRO" w:hAnsi="HG丸ｺﾞｼｯｸM-PRO" w:hint="eastAsia"/>
                <w:sz w:val="22"/>
              </w:rPr>
              <w:t>ﾜｲﾔﾚｽﾏｲｸ</w:t>
            </w:r>
            <w:r w:rsidR="0018628C">
              <w:rPr>
                <w:rFonts w:ascii="HG丸ｺﾞｼｯｸM-PRO" w:eastAsia="HG丸ｺﾞｼｯｸM-PRO" w:hAnsi="HG丸ｺﾞｼｯｸM-PRO" w:hint="eastAsia"/>
                <w:sz w:val="22"/>
              </w:rPr>
              <w:t>…･</w:t>
            </w:r>
            <w:r w:rsidR="002307F4">
              <w:rPr>
                <w:rFonts w:ascii="HG丸ｺﾞｼｯｸM-PRO" w:eastAsia="HG丸ｺﾞｼｯｸM-PRO" w:hAnsi="HG丸ｺﾞｼｯｸM-PRO" w:hint="eastAsia"/>
              </w:rPr>
              <w:t>ハンド</w:t>
            </w:r>
            <w:r>
              <w:rPr>
                <w:rFonts w:ascii="HG丸ｺﾞｼｯｸM-PRO" w:eastAsia="HG丸ｺﾞｼｯｸM-PRO" w:hAnsi="HG丸ｺﾞｼｯｸM-PRO" w:hint="eastAsia"/>
              </w:rPr>
              <w:t>（　　）ピン（　　）</w:t>
            </w:r>
          </w:p>
          <w:p w:rsidR="004D1DF9" w:rsidRDefault="004D1DF9" w:rsidP="004D1D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・スピーカー（　）・有線マイク（　）</w:t>
            </w:r>
          </w:p>
          <w:p w:rsidR="005E4EB9" w:rsidRPr="004D1DF9" w:rsidRDefault="005E4EB9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7650E" w:rsidRDefault="0037650E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□拡大読書器</w:t>
            </w:r>
            <w:r w:rsidR="00D923C1"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  <w:r w:rsidR="00CF703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F703B" w:rsidRDefault="0037650E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□テレビ接続ルーペ</w:t>
            </w:r>
            <w:r w:rsidR="00D923C1"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  <w:p w:rsidR="002307F4" w:rsidRDefault="002307F4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□スピーカー</w:t>
            </w:r>
            <w:r w:rsidR="004D71DD" w:rsidRPr="004D7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〈パソコン対応〉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  <w:p w:rsidR="002307F4" w:rsidRDefault="002307F4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□補聴器</w:t>
            </w:r>
            <w:r w:rsidR="004D71DD" w:rsidRPr="004D7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〈ループ対応可〉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</w:p>
          <w:p w:rsidR="0037650E" w:rsidRPr="005E4EB9" w:rsidRDefault="00CF703B" w:rsidP="002307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□台車（　）</w:t>
            </w:r>
          </w:p>
        </w:tc>
        <w:tc>
          <w:tcPr>
            <w:tcW w:w="4245" w:type="dxa"/>
            <w:gridSpan w:val="3"/>
          </w:tcPr>
          <w:p w:rsidR="00CF703B" w:rsidRDefault="00D923C1" w:rsidP="00CF70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要約筆記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目的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で使用</w:t>
            </w:r>
            <w:r w:rsidR="00F75821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機器</w:t>
            </w:r>
          </w:p>
          <w:p w:rsidR="00CF703B" w:rsidRPr="00C2763A" w:rsidRDefault="00F75821" w:rsidP="00CF70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パソコン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プロジェクター台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</w:p>
          <w:p w:rsidR="00CF703B" w:rsidRPr="00C2763A" w:rsidRDefault="00F75821" w:rsidP="00CF70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プロジェクター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スクリーン</w:t>
            </w:r>
            <w:r w:rsidR="00D923C1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</w:p>
          <w:p w:rsidR="00D923C1" w:rsidRPr="00C2763A" w:rsidRDefault="0018628C" w:rsidP="00CF70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書画カメラ（　</w:t>
            </w:r>
            <w:r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F75821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D923C1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HUB（　）</w:t>
            </w:r>
            <w:r w:rsidR="007650FC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・略語表（</w:t>
            </w:r>
            <w:r w:rsid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650FC" w:rsidRPr="00765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CF703B" w:rsidRDefault="00D923C1" w:rsidP="0037650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講演等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その他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の目的</w:t>
            </w:r>
            <w:r w:rsidR="00F75821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で使用</w:t>
            </w:r>
            <w:r w:rsidR="00CF703B" w:rsidRPr="00C276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機器</w:t>
            </w:r>
          </w:p>
          <w:p w:rsidR="0037650E" w:rsidRPr="00C2763A" w:rsidRDefault="00D923C1" w:rsidP="00376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039B2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パソコン</w:t>
            </w:r>
            <w:r w:rsidR="00C2763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="00C2763A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・プロジェクター台（　）</w:t>
            </w:r>
            <w:r w:rsidR="00A92C9E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37650E" w:rsidRPr="00C2763A" w:rsidRDefault="00C2763A" w:rsidP="00376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>・プロジェクター（　）・スクリーン（　）</w:t>
            </w:r>
            <w:r w:rsidR="00A92C9E" w:rsidRPr="00C2763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C2763A" w:rsidRDefault="00C2763A" w:rsidP="00C2763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2307F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ケーブル</w:t>
            </w:r>
          </w:p>
          <w:p w:rsidR="0018628C" w:rsidRDefault="00C2763A" w:rsidP="001862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 w:val="22"/>
              </w:rPr>
              <w:t>・VGA（　）・LAN（　）・HDMI（　）</w:t>
            </w:r>
            <w:r w:rsidR="0018628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8628C" w:rsidRPr="002307F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延長コード</w:t>
            </w:r>
            <w:r w:rsidR="0018628C" w:rsidRPr="002307F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807D44" w:rsidRPr="00C2763A" w:rsidRDefault="0018628C" w:rsidP="001862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63A">
              <w:rPr>
                <w:rFonts w:ascii="HG丸ｺﾞｼｯｸM-PRO" w:eastAsia="HG丸ｺﾞｼｯｸM-PRO" w:hAnsi="HG丸ｺﾞｼｯｸM-PRO" w:hint="eastAsia"/>
                <w:sz w:val="22"/>
              </w:rPr>
              <w:t>・ドラム（　）・OA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タップ</w:t>
            </w:r>
            <w:r w:rsidRPr="00C2763A"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</w:tr>
      <w:tr w:rsidR="000C27FA" w:rsidRPr="00CF703B" w:rsidTr="00164FC7">
        <w:trPr>
          <w:gridAfter w:val="1"/>
          <w:wAfter w:w="9" w:type="dxa"/>
          <w:trHeight w:val="960"/>
        </w:trPr>
        <w:tc>
          <w:tcPr>
            <w:tcW w:w="1683" w:type="dxa"/>
            <w:gridSpan w:val="3"/>
            <w:tcBorders>
              <w:top w:val="single" w:sz="4" w:space="0" w:color="auto"/>
            </w:tcBorders>
            <w:vAlign w:val="center"/>
          </w:tcPr>
          <w:p w:rsidR="000C27FA" w:rsidRDefault="000C27FA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貸出・返却</w:t>
            </w:r>
          </w:p>
          <w:p w:rsidR="000C27FA" w:rsidRDefault="000C27FA" w:rsidP="00311FB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予定日</w:t>
            </w:r>
            <w:r w:rsidR="00E927B0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</w:tcBorders>
            <w:vAlign w:val="center"/>
          </w:tcPr>
          <w:p w:rsidR="000C27FA" w:rsidRDefault="00AA5F51" w:rsidP="00311F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0C27F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</w:t>
            </w:r>
          </w:p>
          <w:p w:rsidR="00E927B0" w:rsidRDefault="00E927B0" w:rsidP="00164FC7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164FC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受取時間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　　分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  <w:vAlign w:val="center"/>
          </w:tcPr>
          <w:p w:rsidR="000C27FA" w:rsidRDefault="00AA5F51" w:rsidP="00311F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bookmarkStart w:id="0" w:name="_GoBack"/>
            <w:bookmarkEnd w:id="0"/>
            <w:r w:rsidR="000C27F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</w:t>
            </w:r>
          </w:p>
          <w:p w:rsidR="00E927B0" w:rsidRDefault="00E927B0" w:rsidP="00164FC7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164FC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返却時間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　　分</w:t>
            </w:r>
          </w:p>
        </w:tc>
      </w:tr>
      <w:tr w:rsidR="000C27FA" w:rsidRPr="000C27FA" w:rsidTr="006523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74"/>
        </w:trPr>
        <w:tc>
          <w:tcPr>
            <w:tcW w:w="9350" w:type="dxa"/>
            <w:gridSpan w:val="8"/>
          </w:tcPr>
          <w:p w:rsidR="000C27FA" w:rsidRPr="000C27FA" w:rsidRDefault="000C27FA" w:rsidP="000B75A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27FA">
              <w:rPr>
                <w:rFonts w:ascii="HG丸ｺﾞｼｯｸM-PRO" w:eastAsia="HG丸ｺﾞｼｯｸM-PRO" w:hAnsi="HG丸ｺﾞｼｯｸM-PRO" w:hint="eastAsia"/>
                <w:sz w:val="22"/>
              </w:rPr>
              <w:t>以下に定める</w:t>
            </w:r>
            <w:r w:rsidR="000B75A6">
              <w:rPr>
                <w:rFonts w:ascii="HG丸ｺﾞｼｯｸM-PRO" w:eastAsia="HG丸ｺﾞｼｯｸM-PRO" w:hAnsi="HG丸ｺﾞｼｯｸM-PRO" w:hint="eastAsia"/>
                <w:sz w:val="22"/>
              </w:rPr>
              <w:t>情報機器</w:t>
            </w:r>
            <w:r w:rsidRPr="000C27FA">
              <w:rPr>
                <w:rFonts w:ascii="HG丸ｺﾞｼｯｸM-PRO" w:eastAsia="HG丸ｺﾞｼｯｸM-PRO" w:hAnsi="HG丸ｺﾞｼｯｸM-PRO" w:hint="eastAsia"/>
                <w:sz w:val="22"/>
              </w:rPr>
              <w:t>作業要領に従い、沖縄聴覚障害者情報センター機器貸出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規約</w:t>
            </w:r>
            <w:r w:rsidRPr="000C27FA">
              <w:rPr>
                <w:rFonts w:ascii="HG丸ｺﾞｼｯｸM-PRO" w:eastAsia="HG丸ｺﾞｼｯｸM-PRO" w:hAnsi="HG丸ｺﾞｼｯｸM-PRO" w:hint="eastAsia"/>
                <w:sz w:val="22"/>
              </w:rPr>
              <w:t>に同意した上で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、情報機器の貸出を受けたく申込みます。</w:t>
            </w:r>
          </w:p>
        </w:tc>
      </w:tr>
    </w:tbl>
    <w:p w:rsidR="000C27FA" w:rsidRPr="00311FB1" w:rsidRDefault="000B75A6" w:rsidP="00C8696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情報機器</w:t>
      </w:r>
      <w:r w:rsidR="000C27FA" w:rsidRPr="00311FB1">
        <w:rPr>
          <w:rFonts w:ascii="HG丸ｺﾞｼｯｸM-PRO" w:eastAsia="HG丸ｺﾞｼｯｸM-PRO" w:hAnsi="HG丸ｺﾞｼｯｸM-PRO" w:hint="eastAsia"/>
        </w:rPr>
        <w:t>作業要領および利用規約等について</w:t>
      </w:r>
    </w:p>
    <w:p w:rsidR="000C27FA" w:rsidRPr="002307F4" w:rsidRDefault="000C27FA" w:rsidP="00C8696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１．貸出機器の搬送、備え付け（電池など）の費用は、基本的に利用者の負担とする。</w:t>
      </w:r>
    </w:p>
    <w:p w:rsidR="00311FB1" w:rsidRPr="002307F4" w:rsidRDefault="000C27FA" w:rsidP="00C8696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２．受付は遅くとも3日前には完了すること。</w:t>
      </w:r>
    </w:p>
    <w:p w:rsidR="00E927B0" w:rsidRPr="002307F4" w:rsidRDefault="00311FB1" w:rsidP="00E927B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３．機器返却の際、返却担当者は、職員の前にて確認を受けること。</w:t>
      </w:r>
    </w:p>
    <w:p w:rsidR="008039B2" w:rsidRPr="002307F4" w:rsidRDefault="00311FB1" w:rsidP="002307F4">
      <w:pPr>
        <w:spacing w:line="0" w:lineRule="atLeast"/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307F4">
        <w:rPr>
          <w:rFonts w:ascii="HG丸ｺﾞｼｯｸM-PRO" w:eastAsia="HG丸ｺﾞｼｯｸM-PRO" w:hAnsi="HG丸ｺﾞｼｯｸM-PRO" w:hint="eastAsia"/>
          <w:sz w:val="18"/>
          <w:szCs w:val="18"/>
        </w:rPr>
        <w:t>４．故意または過失により、機器を減失、破損した場合は、その全額に相当する金額を賠償させることができる。</w:t>
      </w:r>
    </w:p>
    <w:p w:rsidR="00375834" w:rsidRDefault="00E927B0" w:rsidP="00375834">
      <w:pPr>
        <w:spacing w:line="0" w:lineRule="atLeast"/>
        <w:ind w:left="420" w:hangingChars="200" w:hanging="42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4D71DD">
        <w:rPr>
          <w:rFonts w:ascii="HG丸ｺﾞｼｯｸM-PRO" w:eastAsia="HG丸ｺﾞｼｯｸM-PRO" w:hAnsi="HG丸ｺﾞｼｯｸM-PRO" w:hint="eastAsia"/>
          <w:b/>
          <w:sz w:val="24"/>
        </w:rPr>
        <w:t>開館日</w:t>
      </w:r>
      <w:r w:rsidRPr="00E927B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月曜日～金曜日　</w:t>
      </w:r>
      <w:r w:rsidRPr="00E927B0">
        <w:rPr>
          <w:rFonts w:ascii="HG丸ｺﾞｼｯｸM-PRO" w:eastAsia="HG丸ｺﾞｼｯｸM-PRO" w:hAnsi="HG丸ｺﾞｼｯｸM-PRO" w:hint="eastAsia"/>
          <w:b/>
          <w:sz w:val="24"/>
        </w:rPr>
        <w:t>午前９時～午後５時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77025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Pr="00177025">
        <w:rPr>
          <w:rFonts w:ascii="HG丸ｺﾞｼｯｸM-PRO" w:eastAsia="HG丸ｺﾞｼｯｸM-PRO" w:hAnsi="HG丸ｺﾞｼｯｸM-PRO" w:hint="eastAsia"/>
          <w:b/>
          <w:sz w:val="28"/>
          <w:u w:val="double"/>
        </w:rPr>
        <w:t>時間厳守</w:t>
      </w:r>
    </w:p>
    <w:p w:rsidR="00274AF3" w:rsidRDefault="00E927B0" w:rsidP="00375834">
      <w:pPr>
        <w:spacing w:line="0" w:lineRule="atLeast"/>
        <w:ind w:leftChars="-200" w:hangingChars="200" w:hanging="4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4D71DD" w:rsidRPr="004D7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休館日</w:t>
      </w:r>
      <w:r w:rsidR="004D71D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4B0D3A">
        <w:rPr>
          <w:rFonts w:ascii="HG丸ｺﾞｼｯｸM-PRO" w:eastAsia="HG丸ｺﾞｼｯｸM-PRO" w:hAnsi="HG丸ｺﾞｼｯｸM-PRO" w:hint="eastAsia"/>
          <w:b/>
          <w:sz w:val="22"/>
        </w:rPr>
        <w:t>土曜日・日曜日・祝祭日</w:t>
      </w:r>
    </w:p>
    <w:p w:rsidR="000444B5" w:rsidRDefault="00D96D7F" w:rsidP="000444B5">
      <w:pPr>
        <w:spacing w:line="0" w:lineRule="atLeast"/>
        <w:ind w:left="5271" w:hangingChars="2500" w:hanging="5271"/>
        <w:jc w:val="left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６</w:t>
      </w:r>
      <w:r w:rsidR="000444B5" w:rsidRPr="00A34D8F">
        <w:rPr>
          <w:rFonts w:ascii="HG丸ｺﾞｼｯｸM-PRO" w:eastAsia="HG丸ｺﾞｼｯｸM-PRO" w:hAnsi="HG丸ｺﾞｼｯｸM-PRO" w:hint="eastAsia"/>
          <w:b/>
          <w:color w:val="FF0000"/>
        </w:rPr>
        <w:t>．事前にFAXなどで受付することはできるが、原本は貸出日に提出もしくは郵送すること。</w:t>
      </w:r>
    </w:p>
    <w:p w:rsidR="000444B5" w:rsidRPr="00A34D8F" w:rsidRDefault="000444B5" w:rsidP="000444B5">
      <w:pPr>
        <w:spacing w:line="0" w:lineRule="atLeast"/>
        <w:jc w:val="right"/>
        <w:rPr>
          <w:rFonts w:ascii="HG丸ｺﾞｼｯｸM-PRO" w:eastAsia="HG丸ｺﾞｼｯｸM-PRO" w:hAnsi="HG丸ｺﾞｼｯｸM-PRO"/>
          <w:b/>
          <w:color w:val="FF0000"/>
          <w:w w:val="150"/>
          <w:u w:val="wave"/>
        </w:rPr>
      </w:pPr>
      <w:r w:rsidRPr="00A34D8F">
        <w:rPr>
          <w:rFonts w:ascii="HG丸ｺﾞｼｯｸM-PRO" w:eastAsia="HG丸ｺﾞｼｯｸM-PRO" w:hAnsi="HG丸ｺﾞｼｯｸM-PRO" w:hint="eastAsia"/>
          <w:b/>
          <w:color w:val="FF0000"/>
          <w:w w:val="150"/>
          <w:sz w:val="22"/>
          <w:u w:val="wave"/>
        </w:rPr>
        <w:t>（押印漏れないよう確認してください。）</w:t>
      </w:r>
    </w:p>
    <w:p w:rsidR="007F53F6" w:rsidRPr="00711486" w:rsidRDefault="00711486" w:rsidP="00274AF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11486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274AF3" w:rsidRPr="00711486">
        <w:rPr>
          <w:rFonts w:ascii="HG丸ｺﾞｼｯｸM-PRO" w:eastAsia="HG丸ｺﾞｼｯｸM-PRO" w:hAnsi="HG丸ｺﾞｼｯｸM-PRO" w:hint="eastAsia"/>
          <w:b/>
          <w:sz w:val="22"/>
        </w:rPr>
        <w:t>お問</w:t>
      </w:r>
      <w:r w:rsidR="004D71DD" w:rsidRPr="00711486">
        <w:rPr>
          <w:rFonts w:ascii="HG丸ｺﾞｼｯｸM-PRO" w:eastAsia="HG丸ｺﾞｼｯｸM-PRO" w:hAnsi="HG丸ｺﾞｼｯｸM-PRO" w:hint="eastAsia"/>
          <w:b/>
          <w:sz w:val="22"/>
        </w:rPr>
        <w:t>い</w:t>
      </w:r>
      <w:r w:rsidR="00274AF3" w:rsidRPr="00711486">
        <w:rPr>
          <w:rFonts w:ascii="HG丸ｺﾞｼｯｸM-PRO" w:eastAsia="HG丸ｺﾞｼｯｸM-PRO" w:hAnsi="HG丸ｺﾞｼｯｸM-PRO" w:hint="eastAsia"/>
          <w:b/>
          <w:sz w:val="22"/>
        </w:rPr>
        <w:t>合</w:t>
      </w:r>
      <w:r w:rsidR="004D71DD" w:rsidRPr="00711486">
        <w:rPr>
          <w:rFonts w:ascii="HG丸ｺﾞｼｯｸM-PRO" w:eastAsia="HG丸ｺﾞｼｯｸM-PRO" w:hAnsi="HG丸ｺﾞｼｯｸM-PRO" w:hint="eastAsia"/>
          <w:b/>
          <w:sz w:val="22"/>
        </w:rPr>
        <w:t>わ</w:t>
      </w:r>
      <w:r w:rsidR="00274AF3" w:rsidRPr="00711486">
        <w:rPr>
          <w:rFonts w:ascii="HG丸ｺﾞｼｯｸM-PRO" w:eastAsia="HG丸ｺﾞｼｯｸM-PRO" w:hAnsi="HG丸ｺﾞｼｯｸM-PRO" w:hint="eastAsia"/>
          <w:b/>
          <w:sz w:val="22"/>
        </w:rPr>
        <w:t>せ</w:t>
      </w:r>
      <w:r w:rsidRPr="00711486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tbl>
      <w:tblPr>
        <w:tblpPr w:leftFromText="142" w:rightFromText="142" w:vertAnchor="text" w:tblpX="495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993"/>
        <w:gridCol w:w="1088"/>
      </w:tblGrid>
      <w:tr w:rsidR="00274AF3" w:rsidTr="007F53F6">
        <w:trPr>
          <w:trHeight w:val="300"/>
        </w:trPr>
        <w:tc>
          <w:tcPr>
            <w:tcW w:w="950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</w:p>
        </w:tc>
        <w:tc>
          <w:tcPr>
            <w:tcW w:w="992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貸出</w:t>
            </w:r>
          </w:p>
        </w:tc>
        <w:tc>
          <w:tcPr>
            <w:tcW w:w="992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返却</w:t>
            </w:r>
          </w:p>
        </w:tc>
        <w:tc>
          <w:tcPr>
            <w:tcW w:w="993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管理者</w:t>
            </w:r>
          </w:p>
        </w:tc>
        <w:tc>
          <w:tcPr>
            <w:tcW w:w="1088" w:type="dxa"/>
          </w:tcPr>
          <w:p w:rsidR="00274AF3" w:rsidRDefault="00274AF3" w:rsidP="007F53F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施設長</w:t>
            </w:r>
          </w:p>
        </w:tc>
      </w:tr>
      <w:tr w:rsidR="00274AF3" w:rsidTr="00164FC7">
        <w:trPr>
          <w:trHeight w:val="759"/>
        </w:trPr>
        <w:tc>
          <w:tcPr>
            <w:tcW w:w="950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88" w:type="dxa"/>
          </w:tcPr>
          <w:p w:rsidR="00274AF3" w:rsidRDefault="00274AF3" w:rsidP="007F53F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74AF3" w:rsidRPr="00E66CEF" w:rsidRDefault="00274AF3" w:rsidP="00274AF3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6CEF">
        <w:rPr>
          <w:rFonts w:ascii="HG丸ｺﾞｼｯｸM-PRO" w:eastAsia="HG丸ｺﾞｼｯｸM-PRO" w:hAnsi="HG丸ｺﾞｼｯｸM-PRO" w:hint="eastAsia"/>
          <w:sz w:val="20"/>
          <w:szCs w:val="20"/>
        </w:rPr>
        <w:t>TEL 098-943-6618　FAX 098-943-6806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</w:p>
    <w:p w:rsidR="00177025" w:rsidRPr="00177025" w:rsidRDefault="00274AF3" w:rsidP="00274AF3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E-MAIL  </w:t>
      </w:r>
      <w:hyperlink r:id="rId8" w:history="1">
        <w:r w:rsidR="000444B5" w:rsidRPr="00161570">
          <w:rPr>
            <w:rStyle w:val="ab"/>
            <w:rFonts w:ascii="HG丸ｺﾞｼｯｸM-PRO" w:eastAsia="HG丸ｺﾞｼｯｸM-PRO" w:hAnsi="HG丸ｺﾞｼｯｸM-PRO" w:hint="eastAsia"/>
            <w:sz w:val="24"/>
          </w:rPr>
          <w:t>oki-deaf</w:t>
        </w:r>
        <w:r w:rsidR="000444B5" w:rsidRPr="00161570">
          <w:rPr>
            <w:rStyle w:val="ab"/>
            <w:rFonts w:ascii="HG丸ｺﾞｼｯｸM-PRO" w:eastAsia="HG丸ｺﾞｼｯｸM-PRO" w:hAnsi="HG丸ｺﾞｼｯｸM-PRO"/>
            <w:sz w:val="24"/>
          </w:rPr>
          <w:t>3</w:t>
        </w:r>
        <w:r w:rsidR="000444B5" w:rsidRPr="00161570">
          <w:rPr>
            <w:rStyle w:val="ab"/>
            <w:rFonts w:ascii="HG丸ｺﾞｼｯｸM-PRO" w:eastAsia="HG丸ｺﾞｼｯｸM-PRO" w:hAnsi="HG丸ｺﾞｼｯｸM-PRO" w:hint="eastAsia"/>
            <w:sz w:val="24"/>
          </w:rPr>
          <w:t>@otjc.org</w:t>
        </w:r>
      </w:hyperlink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7F53F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</w:p>
    <w:sectPr w:rsidR="00177025" w:rsidRPr="00177025" w:rsidSect="00D96D7F">
      <w:pgSz w:w="11906" w:h="16838" w:code="9"/>
      <w:pgMar w:top="567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90" w:rsidRDefault="00D37290" w:rsidP="000E129D">
      <w:r>
        <w:separator/>
      </w:r>
    </w:p>
  </w:endnote>
  <w:endnote w:type="continuationSeparator" w:id="0">
    <w:p w:rsidR="00D37290" w:rsidRDefault="00D37290" w:rsidP="000E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90" w:rsidRDefault="00D37290" w:rsidP="000E129D">
      <w:r>
        <w:separator/>
      </w:r>
    </w:p>
  </w:footnote>
  <w:footnote w:type="continuationSeparator" w:id="0">
    <w:p w:rsidR="00D37290" w:rsidRDefault="00D37290" w:rsidP="000E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92D"/>
    <w:multiLevelType w:val="hybridMultilevel"/>
    <w:tmpl w:val="8DB03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41566"/>
    <w:multiLevelType w:val="hybridMultilevel"/>
    <w:tmpl w:val="61F0C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45CF6"/>
    <w:multiLevelType w:val="hybridMultilevel"/>
    <w:tmpl w:val="F7BA4F0C"/>
    <w:lvl w:ilvl="0" w:tplc="73FC0E7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2"/>
    <w:rsid w:val="00037BCB"/>
    <w:rsid w:val="000444B5"/>
    <w:rsid w:val="00065108"/>
    <w:rsid w:val="000665A5"/>
    <w:rsid w:val="000B75A6"/>
    <w:rsid w:val="000C27FA"/>
    <w:rsid w:val="000E129D"/>
    <w:rsid w:val="00164FC7"/>
    <w:rsid w:val="0016510D"/>
    <w:rsid w:val="00177025"/>
    <w:rsid w:val="0018628C"/>
    <w:rsid w:val="001C1BB3"/>
    <w:rsid w:val="00207B0F"/>
    <w:rsid w:val="002307F4"/>
    <w:rsid w:val="00265EEC"/>
    <w:rsid w:val="00274AF3"/>
    <w:rsid w:val="00287F8B"/>
    <w:rsid w:val="002E0F56"/>
    <w:rsid w:val="00311FB1"/>
    <w:rsid w:val="00375834"/>
    <w:rsid w:val="0037650E"/>
    <w:rsid w:val="003B6757"/>
    <w:rsid w:val="003E57FB"/>
    <w:rsid w:val="00403AE4"/>
    <w:rsid w:val="00404759"/>
    <w:rsid w:val="00477E79"/>
    <w:rsid w:val="00491F0B"/>
    <w:rsid w:val="004B0D3A"/>
    <w:rsid w:val="004D1DF9"/>
    <w:rsid w:val="004D71DD"/>
    <w:rsid w:val="004E006E"/>
    <w:rsid w:val="005056FD"/>
    <w:rsid w:val="00545CAA"/>
    <w:rsid w:val="00585FC4"/>
    <w:rsid w:val="005E4EB9"/>
    <w:rsid w:val="0065236B"/>
    <w:rsid w:val="0066554D"/>
    <w:rsid w:val="00696210"/>
    <w:rsid w:val="006F3429"/>
    <w:rsid w:val="00711486"/>
    <w:rsid w:val="007650FC"/>
    <w:rsid w:val="00796F96"/>
    <w:rsid w:val="007F53F6"/>
    <w:rsid w:val="008039B2"/>
    <w:rsid w:val="00807D44"/>
    <w:rsid w:val="00951EDA"/>
    <w:rsid w:val="009F6D47"/>
    <w:rsid w:val="00A24287"/>
    <w:rsid w:val="00A73C2F"/>
    <w:rsid w:val="00A92C9E"/>
    <w:rsid w:val="00AA5F51"/>
    <w:rsid w:val="00B054FE"/>
    <w:rsid w:val="00B76613"/>
    <w:rsid w:val="00B87032"/>
    <w:rsid w:val="00BD5242"/>
    <w:rsid w:val="00C235D6"/>
    <w:rsid w:val="00C2763A"/>
    <w:rsid w:val="00C34506"/>
    <w:rsid w:val="00C45DBD"/>
    <w:rsid w:val="00C57FE5"/>
    <w:rsid w:val="00C86962"/>
    <w:rsid w:val="00CE5703"/>
    <w:rsid w:val="00CF703B"/>
    <w:rsid w:val="00D0315D"/>
    <w:rsid w:val="00D37290"/>
    <w:rsid w:val="00D923C1"/>
    <w:rsid w:val="00D96D7F"/>
    <w:rsid w:val="00E66CEF"/>
    <w:rsid w:val="00E927B0"/>
    <w:rsid w:val="00F27699"/>
    <w:rsid w:val="00F75821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33FD55"/>
  <w15:docId w15:val="{D3D4F2E0-75D2-4A1D-85F4-4E2704A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5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52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1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29D"/>
  </w:style>
  <w:style w:type="paragraph" w:styleId="a9">
    <w:name w:val="footer"/>
    <w:basedOn w:val="a"/>
    <w:link w:val="aa"/>
    <w:uiPriority w:val="99"/>
    <w:unhideWhenUsed/>
    <w:rsid w:val="000E1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29D"/>
  </w:style>
  <w:style w:type="character" w:styleId="ab">
    <w:name w:val="Hyperlink"/>
    <w:basedOn w:val="a0"/>
    <w:uiPriority w:val="99"/>
    <w:unhideWhenUsed/>
    <w:rsid w:val="00A73C2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44B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44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3@ot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5767-C4BD-4D2C-BDDD-ABC23F6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沖縄聴覚障害者 情報センター　田中</cp:lastModifiedBy>
  <cp:revision>2</cp:revision>
  <cp:lastPrinted>2015-12-17T01:44:00Z</cp:lastPrinted>
  <dcterms:created xsi:type="dcterms:W3CDTF">2019-05-23T07:26:00Z</dcterms:created>
  <dcterms:modified xsi:type="dcterms:W3CDTF">2019-05-23T07:26:00Z</dcterms:modified>
</cp:coreProperties>
</file>